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b09eba21b66b415f">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2"/>
                      <w:lang w:val="en-US"/>
                    </w:rPr>
                  </w:pPr>
                  <w:r>
                    <w:rPr>
                      <w:rFonts w:ascii="Roboto" w:hAnsi="Roboto"/>
                      <w:color w:val="0F2B46"/>
                      <w:sz w:val="15"/>
                      <w:lang w:val="en-US"/>
                    </w:rPr>
                    <w:t>Subscribe to DeepL Pro to edit this document.</w:t>
                  </w:r>
                  <w:r>
                    <w:br/>
                  </w:r>
                  <w:r>
                    <w:rPr>
                      <w:rFonts w:ascii="Roboto" w:hAnsi="Roboto"/>
                      <w:color w:val="0F2B46"/>
                      <w:sz w:val="15"/>
                    </w:rPr>
                    <w:t xml:space="preserve">Visit </w:t>
                  </w:r>
                  <w:hyperlink r:id="R7d72873786d64616">
                    <w:r>
                      <w:rPr>
                        <w:rFonts w:ascii="Roboto" w:hAnsi="Roboto"/>
                        <w:color w:val="006494"/>
                        <w:sz w:val="15"/>
                      </w:rPr>
                      <w:t xml:space="preserve">www.DeepL.com/pro</w:t>
                    </w:r>
                  </w:hyperlink>
                  <w:r>
                    <w:rPr>
                      <w:rFonts w:ascii="Roboto" w:hAnsi="Roboto"/>
                      <w:color w:val="0F2B46"/>
                      <w:sz w:val="15"/>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Quote"/>
        <w:rPr>
          <w:b w:val="0"/>
          <w:i w:val="0"/>
          <w:strike w:val="0"/>
        </w:rPr>
      </w:pPr>
      <w:r>
        <w:rPr>
          <w:b w:val="0"/>
          <w:i w:val="0"/>
          <w:strike w:val="0"/>
        </w:rPr>
        <w:t xml:space="preserve">Would you recommend I delete the Chinese simplified translations?</w:t>
      </w:r>
    </w:p>
    <w:p>
      <w:pPr>
        <w:rPr>
          <w:rStyle w:val="DefaultParagraphFont"/>
          <w:b w:val="0"/>
          <w:i w:val="0"/>
          <w:strike w:val="0"/>
        </w:rPr>
      </w:pPr>
      <w:r>
        <w:rPr>
          <w:b w:val="0"/>
          <w:i w:val="0"/>
          <w:strike w:val="0"/>
        </w:rPr>
        <w:t xml:space="preserve">I think the current localization contribution specification may need to be modified, for example, in many languages other than Chinese, </w:t>
      </w:r>
      <w:r>
        <w:rPr>
          <w:rStyle w:val="DefaultParagraphFont"/>
          <w:b w:val="0"/>
          <w:i w:val="0"/>
          <w:strike w:val="0"/>
        </w:rPr>
        <w:t xml:space="preserve">there are different ways of writing </w:t>
      </w:r>
      <w:r>
        <w:rPr>
          <w:rStyle w:val="InlineCode"/>
          <w:b w:val="0"/>
          <w:i w:val="0"/>
          <w:strike w:val="0"/>
        </w:rPr>
        <w:t xml:space="preserve">KeyMapper</w:t>
      </w:r>
      <w:r>
        <w:rPr>
          <w:rStyle w:val="DefaultParagraphFont"/>
          <w:b w:val="0"/>
          <w:i w:val="0"/>
          <w:strike w:val="0"/>
        </w:rPr>
        <w:t xml:space="preserve">, and even different ways of expressing it after translation. For example, many languages other than Chinese have different ways of writing KeyMapper, and even different ways of expressing KeyMapper after translation:</w:t>
      </w:r>
    </w:p>
    <w:p>
      <w:pPr>
        <w:numPr>
          <w:ilvl w:val="0"/>
          <w:numId w:val="1"/>
        </w:numPr>
        <w:rPr>
          <w:rStyle w:val="DefaultParagraphFont"/>
          <w:b w:val="0"/>
          <w:i w:val="0"/>
          <w:strike w:val="0"/>
        </w:rPr>
      </w:pPr>
      <w:r>
        <w:rPr>
          <w:rStyle w:val="InlineCode"/>
          <w:b w:val="0"/>
          <w:i w:val="0"/>
          <w:strike w:val="0"/>
        </w:rPr>
        <w:t xml:space="preserve">Key mapper</w:t>
      </w:r>
      <w:r>
        <w:rPr>
          <w:rStyle w:val="DefaultParagraphFont"/>
          <w:b w:val="0"/>
          <w:i w:val="0"/>
          <w:strike w:val="0"/>
        </w:rPr>
        <w:t xml:space="preserve">: regular direct translation.</w:t>
      </w:r>
    </w:p>
    <w:p>
      <w:pPr>
        <w:numPr>
          <w:ilvl w:val="0"/>
          <w:numId w:val="1"/>
        </w:numPr>
        <w:rPr>
          <w:rStyle w:val="DefaultParagraphFont"/>
          <w:b w:val="0"/>
          <w:i w:val="0"/>
          <w:strike w:val="0"/>
        </w:rPr>
      </w:pPr>
      <w:r>
        <w:rPr>
          <w:rStyle w:val="InlineCode"/>
          <w:b w:val="0"/>
          <w:i w:val="0"/>
          <w:strike w:val="0"/>
        </w:rPr>
        <w:t xml:space="preserve">Key mapper</w:t>
      </w:r>
      <w:r>
        <w:rPr>
          <w:rStyle w:val="DefaultParagraphFont"/>
          <w:b w:val="0"/>
          <w:i w:val="0"/>
          <w:strike w:val="0"/>
        </w:rPr>
        <w:t xml:space="preserve">: added </w:t>
      </w:r>
      <w:r>
        <w:rPr>
          <w:rStyle w:val="DefaultParagraphFont"/>
          <w:b w:val="0"/>
          <w:i w:val="0"/>
          <w:strike w:val="0"/>
        </w:rPr>
        <w:t xml:space="preserve">emphasis on </w:t>
      </w:r>
      <w:r>
        <w:rPr>
          <w:rStyle w:val="InlineCode"/>
          <w:b w:val="0"/>
          <w:i w:val="0"/>
          <w:strike w:val="0"/>
        </w:rPr>
        <w:t xml:space="preserve">press </w:t>
      </w:r>
      <w:r>
        <w:rPr>
          <w:rStyle w:val="DefaultParagraphFont"/>
          <w:b w:val="0"/>
          <w:i w:val="0"/>
          <w:strike w:val="0"/>
        </w:rPr>
        <w:t xml:space="preserve">as an action to disambiguate.</w:t>
      </w:r>
    </w:p>
    <w:p>
      <w:pPr>
        <w:numPr>
          <w:ilvl w:val="0"/>
          <w:numId w:val="1"/>
        </w:numPr>
        <w:rPr>
          <w:rStyle w:val="DefaultParagraphFont"/>
          <w:b w:val="0"/>
          <w:i w:val="0"/>
          <w:strike w:val="0"/>
        </w:rPr>
      </w:pPr>
      <w:r>
        <w:rPr>
          <w:rStyle w:val="InlineCode"/>
          <w:b w:val="0"/>
          <w:i w:val="0"/>
          <w:strike w:val="0"/>
        </w:rPr>
        <w:t xml:space="preserve">Key mapping</w:t>
      </w:r>
      <w:r>
        <w:rPr>
          <w:rStyle w:val="DefaultParagraphFont"/>
          <w:b w:val="0"/>
          <w:i w:val="0"/>
          <w:strike w:val="0"/>
        </w:rPr>
        <w:t xml:space="preserve">: same as 2, but removing </w:t>
      </w:r>
      <w:r>
        <w:rPr>
          <w:rStyle w:val="InlineCode"/>
          <w:b w:val="0"/>
          <w:i w:val="0"/>
          <w:strike w:val="0"/>
        </w:rPr>
        <w:t xml:space="preserve">the ware </w:t>
      </w:r>
      <w:r>
        <w:rPr>
          <w:rStyle w:val="DefaultParagraphFont"/>
          <w:b w:val="0"/>
          <w:i w:val="0"/>
          <w:strike w:val="0"/>
        </w:rPr>
        <w:t xml:space="preserve">is equivalent to removing </w:t>
      </w:r>
      <w:r>
        <w:rPr>
          <w:rStyle w:val="DefaultParagraphFont"/>
          <w:b w:val="0"/>
          <w:i w:val="0"/>
          <w:strike w:val="0"/>
        </w:rPr>
        <w:t xml:space="preserve">the suffix </w:t>
      </w:r>
      <w:r>
        <w:rPr>
          <w:rStyle w:val="InlineCode"/>
          <w:b w:val="0"/>
          <w:i w:val="0"/>
          <w:strike w:val="0"/>
        </w:rPr>
        <w:t xml:space="preserve">er</w:t>
      </w:r>
      <w:r>
        <w:rPr>
          <w:rStyle w:val="DefaultParagraphFont"/>
          <w:b w:val="0"/>
          <w:i w:val="0"/>
          <w:strike w:val="0"/>
        </w:rPr>
        <w:t xml:space="preserve">, which is allowed in Chinese because it doesn't prevent the expression of the subject being referred to.</w:t>
      </w:r>
    </w:p>
    <w:p>
      <w:pPr>
        <w:numPr>
          <w:ilvl w:val="0"/>
          <w:numId w:val="1"/>
        </w:numPr>
        <w:rPr>
          <w:rStyle w:val="DefaultParagraphFont"/>
          <w:b w:val="0"/>
          <w:i w:val="0"/>
          <w:strike w:val="0"/>
        </w:rPr>
      </w:pPr>
      <w:r>
        <w:rPr>
          <w:rStyle w:val="InlineCode"/>
          <w:b w:val="0"/>
          <w:i w:val="0"/>
          <w:strike w:val="0"/>
        </w:rPr>
        <w:t xml:space="preserve">Peripheral mapper</w:t>
      </w:r>
      <w:r>
        <w:rPr>
          <w:rStyle w:val="DefaultParagraphFont"/>
          <w:b w:val="0"/>
          <w:i w:val="0"/>
          <w:strike w:val="0"/>
        </w:rPr>
        <w:t xml:space="preserve">: </w:t>
      </w:r>
      <w:r>
        <w:rPr>
          <w:rStyle w:val="DefaultParagraphFont"/>
          <w:b w:val="0"/>
          <w:i w:val="0"/>
          <w:strike w:val="0"/>
        </w:rPr>
        <w:t xml:space="preserve">Although </w:t>
      </w:r>
      <w:r>
        <w:rPr>
          <w:rStyle w:val="InlineCode"/>
          <w:b w:val="0"/>
          <w:i w:val="0"/>
          <w:strike w:val="0"/>
        </w:rPr>
        <w:t xml:space="preserve">peripheral </w:t>
      </w:r>
      <w:r>
        <w:rPr>
          <w:rStyle w:val="DefaultParagraphFont"/>
          <w:b w:val="0"/>
          <w:i w:val="0"/>
          <w:strike w:val="0"/>
        </w:rPr>
        <w:t xml:space="preserve">does not mean </w:t>
      </w:r>
      <w:r>
        <w:rPr>
          <w:rStyle w:val="InlineCode"/>
          <w:b w:val="0"/>
          <w:i w:val="0"/>
          <w:strike w:val="0"/>
        </w:rPr>
        <w:t xml:space="preserve">key</w:t>
      </w:r>
      <w:r>
        <w:rPr>
          <w:rStyle w:val="DefaultParagraphFont"/>
          <w:b w:val="0"/>
          <w:i w:val="0"/>
          <w:strike w:val="0"/>
        </w:rPr>
        <w:t xml:space="preserve">, but because the keyboard, mouse, joystick and other tools are collectively called "peripheral", so it can include </w:t>
      </w:r>
      <w:r>
        <w:rPr>
          <w:rStyle w:val="InlineCode"/>
          <w:b w:val="0"/>
          <w:i w:val="0"/>
          <w:strike w:val="0"/>
        </w:rPr>
        <w:t xml:space="preserve">key</w:t>
      </w:r>
      <w:r>
        <w:rPr>
          <w:rStyle w:val="DefaultParagraphFont"/>
          <w:b w:val="0"/>
          <w:i w:val="0"/>
          <w:strike w:val="0"/>
        </w:rPr>
        <w:t xml:space="preserve">.</w:t>
      </w:r>
    </w:p>
    <w:p>
      <w:pPr>
        <w:numPr>
          <w:ilvl w:val="0"/>
          <w:numId w:val="1"/>
        </w:numPr>
        <w:rPr>
          <w:rStyle w:val="DefaultParagraphFont"/>
          <w:b w:val="0"/>
          <w:i w:val="0"/>
          <w:strike w:val="0"/>
        </w:rPr>
      </w:pPr>
      <w:r>
        <w:rPr>
          <w:rStyle w:val="InlineCode"/>
          <w:b w:val="0"/>
          <w:i w:val="0"/>
          <w:strike w:val="0"/>
        </w:rPr>
        <w:t xml:space="preserve">Peripheral mapping</w:t>
      </w:r>
      <w:r>
        <w:rPr>
          <w:rStyle w:val="DefaultParagraphFont"/>
          <w:b w:val="0"/>
          <w:i w:val="0"/>
          <w:strike w:val="0"/>
        </w:rPr>
        <w:t xml:space="preserve">: same as 4, but with </w:t>
      </w:r>
      <w:r>
        <w:rPr>
          <w:rStyle w:val="DefaultParagraphFont"/>
          <w:b w:val="0"/>
          <w:i w:val="0"/>
          <w:strike w:val="0"/>
        </w:rPr>
        <w:t xml:space="preserve">the suffix </w:t>
      </w:r>
      <w:r>
        <w:rPr>
          <w:rStyle w:val="InlineCode"/>
          <w:b w:val="0"/>
          <w:i w:val="0"/>
          <w:strike w:val="0"/>
        </w:rPr>
        <w:t xml:space="preserve">er removed</w:t>
      </w:r>
      <w:r>
        <w:rPr>
          <w:rStyle w:val="DefaultParagraphFont"/>
          <w:b w:val="0"/>
          <w:i w:val="0"/>
          <w:strike w:val="0"/>
        </w:rPr>
        <w:t xml:space="preserve">, here the same as 2.</w:t>
      </w:r>
    </w:p>
    <w:p>
      <w:pPr>
        <w:rPr>
          <w:rStyle w:val="DefaultParagraphFont"/>
          <w:b w:val="0"/>
          <w:i w:val="0"/>
          <w:strike w:val="0"/>
        </w:rPr>
      </w:pPr>
      <w:r>
        <w:rPr>
          <w:rStyle w:val="DefaultParagraphFont"/>
          <w:b w:val="0"/>
          <w:i w:val="0"/>
          <w:strike w:val="0"/>
        </w:rPr>
        <w:t xml:space="preserve">From the above example, there are many variations in Chinese, resulting in translations of varying quality, hence the need for the above mentioned: </w:t>
      </w:r>
      <w:r>
        <w:rPr>
          <w:rStyle w:val="InlineCode"/>
          <w:b w:val="0"/>
          <w:i w:val="0"/>
          <w:strike w:val="0"/>
        </w:rPr>
        <w:t xml:space="preserve">Xinda Ya</w:t>
      </w:r>
      <w:r>
        <w:rPr>
          <w:rStyle w:val="DefaultParagraphFont"/>
          <w:b w:val="0"/>
          <w:i w:val="0"/>
          <w:strike w:val="0"/>
        </w:rPr>
        <w:t xml:space="preserve">, in Chinese it is permissible to omit a lot of things ...... as long as it doesn't affect the subject that is ultimately being expressed it is permissible, in English there is a similar situation, but the Chinese language can be even more arbitrary</w:t>
      </w:r>
      <w:r>
        <w:rPr>
          <w:rStyle w:val="DefaultParagraphFont"/>
          <w:rFonts w:ascii="Segoe UI Emoji" w:hAnsi="Segoe UI Emoji" w:eastAsia="Segoe UI Emoji" w:cs="Segoe UI Emoji"/>
          <w:b w:val="0"/>
          <w:i w:val="0"/>
          <w:strike w:val="0"/>
        </w:rPr>
        <w:t xml:space="preserve"> 😂 </w:t>
      </w:r>
      <w:r>
        <w:rPr>
          <w:rStyle w:val="DefaultParagraphFont"/>
          <w:b w:val="0"/>
          <w:i w:val="0"/>
          <w:strike w:val="0"/>
        </w:rPr>
        <w:t xml:space="preserve">Ancient Chinese (a.k.a. </w:t>
      </w:r>
      <w:r>
        <w:rPr>
          <w:rStyle w:val="InlineCode"/>
          <w:b w:val="0"/>
          <w:i w:val="0"/>
          <w:strike w:val="0"/>
        </w:rPr>
        <w:t xml:space="preserve">Literary Chinese</w:t>
      </w:r>
      <w:r>
        <w:rPr>
          <w:rStyle w:val="DefaultParagraphFont"/>
          <w:b w:val="0"/>
          <w:i w:val="0"/>
          <w:strike w:val="0"/>
        </w:rPr>
        <w:t xml:space="preserve">) is more elliptical in its expression, but today </w:t>
      </w:r>
      <w:r>
        <w:rPr>
          <w:rStyle w:val="DefaultParagraphFont"/>
          <w:b w:val="0"/>
          <w:i w:val="0"/>
          <w:strike w:val="0"/>
        </w:rPr>
        <w:t xml:space="preserve">it is simplified and uses clearer expressions </w:t>
      </w:r>
      <w:r>
        <w:rPr>
          <w:rStyle w:val="DefaultParagraphFont"/>
          <w:b w:val="0"/>
          <w:i w:val="0"/>
          <w:strike w:val="0"/>
        </w:rPr>
        <w:t xml:space="preserve">for the sake of </w:t>
      </w:r>
      <w:r>
        <w:rPr>
          <w:rStyle w:val="InlineCode"/>
          <w:b w:val="0"/>
          <w:i w:val="0"/>
          <w:strike w:val="0"/>
        </w:rPr>
        <w:t xml:space="preserve">literacy </w:t>
      </w:r>
      <w:r>
        <w:rPr>
          <w:rStyle w:val="DefaultParagraphFont"/>
          <w:b w:val="0"/>
          <w:i w:val="0"/>
          <w:strike w:val="0"/>
        </w:rPr>
        <w:t xml:space="preserve">(elimination of illiteracy) and is thus called </w:t>
      </w:r>
      <w:r>
        <w:rPr>
          <w:rStyle w:val="InlineCode"/>
          <w:b w:val="0"/>
          <w:i w:val="0"/>
          <w:strike w:val="0"/>
        </w:rPr>
        <w:t xml:space="preserve">Simplified Chinese</w:t>
      </w:r>
      <w:r>
        <w:rPr>
          <w:rStyle w:val="DefaultParagraphFont"/>
          <w:b w:val="0"/>
          <w:i w:val="0"/>
          <w:strike w:val="0"/>
        </w:rPr>
        <w:t xml:space="preserve">, </w:t>
      </w:r>
      <w:r>
        <w:rPr>
          <w:rStyle w:val="DefaultParagraphFont"/>
          <w:b w:val="0"/>
          <w:i w:val="0"/>
          <w:strike w:val="0"/>
        </w:rPr>
        <w:t xml:space="preserve">the difference between Simplified </w:t>
      </w:r>
      <w:r>
        <w:rPr>
          <w:rStyle w:val="InlineCode"/>
          <w:b w:val="0"/>
          <w:i w:val="0"/>
          <w:strike w:val="0"/>
        </w:rPr>
        <w:t xml:space="preserve">Chinese </w:t>
      </w:r>
      <w:r>
        <w:rPr>
          <w:rStyle w:val="DefaultParagraphFont"/>
          <w:b w:val="0"/>
          <w:i w:val="0"/>
          <w:strike w:val="0"/>
        </w:rPr>
        <w:t xml:space="preserve">and </w:t>
      </w:r>
      <w:r>
        <w:rPr>
          <w:rStyle w:val="InlineCode"/>
          <w:b w:val="0"/>
          <w:i w:val="0"/>
          <w:strike w:val="0"/>
        </w:rPr>
        <w:t xml:space="preserve">Traditional Chinese </w:t>
      </w:r>
      <w:r>
        <w:rPr>
          <w:rStyle w:val="DefaultParagraphFont"/>
          <w:b w:val="0"/>
          <w:i w:val="0"/>
          <w:strike w:val="0"/>
        </w:rPr>
        <w:t xml:space="preserve">is only in the simplification of fonts, and </w:t>
      </w:r>
      <w:r>
        <w:rPr>
          <w:rStyle w:val="DefaultParagraphFont"/>
          <w:b w:val="0"/>
          <w:i w:val="0"/>
          <w:strike w:val="0"/>
        </w:rPr>
        <w:t xml:space="preserve">the expressions used </w:t>
      </w:r>
      <w:r>
        <w:rPr>
          <w:rStyle w:val="InlineCode"/>
          <w:b w:val="0"/>
          <w:i w:val="0"/>
          <w:strike w:val="0"/>
        </w:rPr>
        <w:t xml:space="preserve">in Traditional Chinese </w:t>
      </w:r>
      <w:r>
        <w:rPr>
          <w:rStyle w:val="DefaultParagraphFont"/>
          <w:b w:val="0"/>
          <w:i w:val="0"/>
          <w:strike w:val="0"/>
        </w:rPr>
        <w:t xml:space="preserve">have been simplified in the same way.</w:t>
      </w:r>
    </w:p>
    <w:p>
      <w:pPr>
        <w:rPr>
          <w:rStyle w:val="DefaultParagraphFont"/>
          <w:b w:val="0"/>
          <w:i w:val="0"/>
          <w:strike w:val="0"/>
        </w:rPr>
      </w:pPr>
      <w:r>
        <w:rPr>
          <w:rStyle w:val="DefaultParagraphFont"/>
          <w:b w:val="0"/>
          <w:i w:val="0"/>
          <w:strike w:val="0"/>
        </w:rPr>
        <w:t xml:space="preserve">I remember there were three people including me who submitted translations, the remaining two were machine translations, the difference is only that the quality may be better later on because Google Translate updated ...... (in Chinese it is easy to tell what translation tool was used for the translation) Although the machine translations are a bit raw, they are equivalent to the same after proofreading work Although machine translations are a bit stiff, they are equivalent to high quality translations after proofreading, so please do not delete them. The proofreaders may need to consult a dictionary for some unfamiliar terms to ensure that the translation is correct, and they are sometimes responsible for touching up the translation to ensure that it conforms to the local language and to ensure the quality of the translation.</w:t>
      </w:r>
    </w:p>
    <w:p>
      <w:pPr>
        <w:pStyle w:val="Quote"/>
        <w:rPr>
          <w:rStyle w:val="DefaultParagraphFont"/>
          <w:b w:val="0"/>
          <w:i w:val="0"/>
          <w:strike w:val="0"/>
        </w:rPr>
      </w:pPr>
      <w:r>
        <w:rPr>
          <w:rStyle w:val="DefaultParagraphFont"/>
          <w:b w:val="0"/>
          <w:i w:val="0"/>
          <w:strike w:val="0"/>
        </w:rPr>
        <w:t xml:space="preserve">is there one person's translations who you would recommend the most?</w:t>
      </w:r>
    </w:p>
    <w:p>
      <w:pPr>
        <w:rPr>
          <w:rStyle w:val="DefaultParagraphFont"/>
          <w:b w:val="0"/>
          <w:i w:val="0"/>
          <w:strike w:val="0"/>
        </w:rPr>
      </w:pPr>
      <w:r>
        <w:rPr>
          <w:rStyle w:val="DefaultParagraphFont"/>
          <w:b w:val="0"/>
          <w:i w:val="0"/>
          <w:strike w:val="0"/>
        </w:rPr>
        <w:t xml:space="preserve">They are all machine translations, and the recommendation in the OP is the latest one. And doing the proofreading would take so much time that I'm only doing it in my free time, so I may follow up by talking to good translators on some platforms and getting them to submit their translations through Crowdin instead of reverse engineering them.</w:t>
      </w:r>
    </w:p>
    <w:p>
      <w:pPr>
        <w:rPr>
          <w:rStyle w:val="DefaultParagraphFont"/>
          <w:b w:val="0"/>
          <w:i w:val="0"/>
          <w:strike w:val="0"/>
        </w:rPr>
      </w:pPr>
      <w:r>
        <w:pict>
          <v:rect id="_x0000_i1025" style="width:470.3pt;height:1.5pt" o:hr="t" o:hrstd="t" o:hrpct="1000" filled="t" fillcolor="gray" stroked="f">
            <v:path strokeok="f"/>
          </v:rect>
        </w:pict>
      </w:r>
    </w:p>
    <w:p>
      <w:pPr>
        <w:rPr>
          <w:rStyle w:val="DefaultParagraphFont"/>
          <w:b w:val="0"/>
          <w:i w:val="0"/>
          <w:strike w:val="0"/>
        </w:rPr>
      </w:pPr>
      <w:r>
        <w:rPr>
          <w:rStyle w:val="DefaultParagraphFont"/>
          <w:b w:val="0"/>
          <w:i w:val="0"/>
          <w:strike w:val="0"/>
        </w:rPr>
        <w:t xml:space="preserve">Actually my English is not good, just barely using translation tools and my broken English to communicate</w:t>
      </w:r>
      <w:r>
        <w:rPr>
          <w:rStyle w:val="DefaultParagraphFont"/>
          <w:rFonts w:ascii="Segoe UI Emoji" w:hAnsi="Segoe UI Emoji" w:eastAsia="Segoe UI Emoji" w:cs="Segoe UI Emoji"/>
          <w:b w:val="0"/>
          <w:i w:val="0"/>
          <w:strike w:val="0"/>
        </w:rPr>
        <w:t xml:space="preserve"> 😂 </w:t>
      </w:r>
      <w:r>
        <w:rPr>
          <w:rStyle w:val="DefaultParagraphFont"/>
          <w:b w:val="0"/>
          <w:i w:val="0"/>
          <w:strike w:val="0"/>
        </w:rPr>
        <w:t xml:space="preserve">I'm afraid that </w:t>
      </w:r>
      <w:r>
        <w:rPr>
          <w:rStyle w:val="InlineCode"/>
          <w:b w:val="0"/>
          <w:i w:val="0"/>
          <w:strike w:val="0"/>
        </w:rPr>
        <w:t xml:space="preserve">DeepL </w:t>
      </w:r>
      <w:r>
        <w:rPr>
          <w:rStyle w:val="DefaultParagraphFont"/>
          <w:b w:val="0"/>
          <w:i w:val="0"/>
          <w:strike w:val="0"/>
        </w:rPr>
        <w:t xml:space="preserve">is not accurate enough because sometimes it distorts the meaning of the expression ...... so I use more English expressions and order of expressions, as well as the original text at the end of this reply, so you can try to translate it by yourself.</w:t>
      </w:r>
    </w:p>
    <w:p>
      <w:pPr>
        <w:rPr>
          <w:rStyle w:val="DefaultParagraphFont"/>
          <w:b w:val="0"/>
          <w:i w:val="0"/>
          <w:strike w:val="0"/>
        </w:rPr>
      </w:pPr>
      <w:r>
        <w:rPr>
          <w:rStyle w:val="DefaultParagraphFont"/>
          <w:b w:val="0"/>
          <w:i w:val="0"/>
          <w:strike w:val="0"/>
        </w:rPr>
        <w:t xml:space="preserve">I'm better at proofreading, I'm very confident in proofreading and touching up Chinese translations, but if I don't have the original translation I'll need a translation tool. Sometimes I also use ai to assist me in translation work, but I will follow my own ideas and understanding to proofreading and touch-up work, so you will see that my submitted translations may be very little, after all, people are not like machines, and there are many factors that lead to this situation ......</w:t>
      </w:r>
    </w:p>
    <w:p>
      <w:pPr>
        <w:rPr>
          <w:rStyle w:val="DefaultParagraphFont"/>
          <w:b w:val="0"/>
          <w:i w:val="0"/>
          <w:strike w:val="0"/>
        </w:rPr>
      </w:pPr>
      <w:r>
        <w:pict>
          <v:rect id="_x0000_i1026" style="width:470.3pt;height:1.5pt" o:hr="t" o:hrstd="t" o:hrpct="1000" filled="t" fillcolor="gray" stroked="f">
            <v:path strokeok="f"/>
          </v:rect>
        </w:pict>
      </w:r>
    </w:p>
    <w:p>
      <w:pPr>
        <w:rPr>
          <w:rStyle w:val="DefaultParagraphFont"/>
          <w:b w:val="0"/>
          <w:i w:val="0"/>
          <w:strike w:val="0"/>
        </w:rPr>
      </w:pPr>
      <w:r>
        <w:rPr>
          <w:rStyle w:val="DefaultParagraphFont"/>
          <w:b w:val="0"/>
          <w:i w:val="0"/>
          <w:strike w:val="0"/>
        </w:rPr>
        <w:t xml:space="preserve">Say a topic, the Chinese community is not too like </w:t>
      </w:r>
      <w:r>
        <w:rPr>
          <w:rStyle w:val="InlineCode"/>
          <w:b w:val="0"/>
          <w:i w:val="0"/>
          <w:strike w:val="0"/>
        </w:rPr>
        <w:t xml:space="preserve">sweating soybean</w:t>
      </w:r>
      <w:r>
        <w:rPr>
          <w:rStyle w:val="DefaultParagraphFont"/>
          <w:b w:val="0"/>
          <w:i w:val="0"/>
          <w:strike w:val="0"/>
        </w:rPr>
        <w:t xml:space="preserve">:</w:t>
      </w:r>
      <w:r>
        <w:rPr>
          <w:rStyle w:val="DefaultParagraphFont"/>
          <w:rFonts w:ascii="Segoe UI Emoji" w:hAnsi="Segoe UI Emoji" w:eastAsia="Segoe UI Emoji" w:cs="Segoe UI Emoji"/>
          <w:b w:val="0"/>
          <w:i w:val="0"/>
          <w:strike w:val="0"/>
        </w:rPr>
        <w:t xml:space="preserve"> </w:t>
      </w:r>
      <w:r>
        <w:rPr>
          <w:rStyle w:val="DefaultParagraphFont"/>
          <w:b w:val="0"/>
          <w:i w:val="0"/>
          <w:strike w:val="0"/>
        </w:rPr>
        <w:t xml:space="preserve">😅, because it most of the time to express the meaning of the yin and yang, or dissatisfaction with something, which involves the history of the development of the Internet in Simplified Chinese ...... probably understand a little bit of the good, after all, different languages are not the same as the network environment, Simplified Chinese Internet some of the Wu Smoke and Miasma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decimal"/>
      <w:lvlText w:val="%1."/>
      <w:lvlJc w:val="left"/>
      <w:pPr>
        <w:tabs>
          <w:tab w:val="num" w:pos="720"/>
        </w:tabs>
        <w:ind w:left="720" w:hanging="360"/>
      </w:p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17"/>
        <w:szCs w:val="17"/>
        <w:lang w:val="en-US" w:eastAsia="en-US" w:bidi="ar-SA"/>
      </w:rPr>
    </w:rPrDefault>
    <w:pPrDefault>
      <w:pPr>
        <w:spacing w:after="16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style>
  <w:style w:type="character" w:styleId="DefaultParagraphFont" w:default="1">
    <w:name w:val="Default Paragraph Font"/>
    <w:semiHidden/>
  </w:style>
  <w:style w:type="paragraph" w:styleId="Quote">
    <w:name w:val="Quote"/>
    <w:basedOn w:val="Normal"/>
    <w:next w:val="Normal"/>
    <w:link w:val="QuoteChar"/>
    <w:uiPriority w:val="29"/>
    <w:qFormat/>
    <w:rsid w:val="00E12ACB"/>
    <w:pPr>
      <w:pBdr>
        <w:left w:val="single" w:color="9F9F9F" w:sz="18" w:space="0"/>
      </w:pBdr>
    </w:pPr>
    <w:rPr>
      <w:i/>
      <w:iCs/>
      <w:color w:val="000000"/>
    </w:rPr>
  </w:style>
  <w:style w:type="character" w:styleId="QuoteChar" w:customStyle="1">
    <w:name w:val="Quote Char"/>
    <w:basedOn w:val="DefaultParagraphFont"/>
    <w:link w:val="Quote"/>
    <w:uiPriority w:val="29"/>
    <w:rsid w:val="00E12ACB"/>
    <w:rPr>
      <w:i/>
      <w:iCs/>
      <w:color w:val="000000"/>
      <w:sz w:val="19"/>
      <w:szCs w:val="19"/>
    </w:rPr>
  </w:style>
  <w:style w:type="character" w:styleId="InlineCode" w:customStyle="1">
    <w:name w:val="InlineCode"/>
    <w:rPr>
      <w:rFonts w:ascii="Consolas" w:hAnsi="Consolas" w:eastAsia="Consolas" w:cs="Consolas"/>
      <w:color w:val="C7254E"/>
      <w:sz w:val="15"/>
      <w:szCs w:val="15"/>
      <w:highlight w:val="whit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theme" Target="theme/theme1.xml" Id="rId4" /><Relationship Type="http://schemas.openxmlformats.org/officeDocument/2006/relationships/numbering" Target="numbering.xml" Id="rId5" /><Relationship Type="http://schemas.openxmlformats.org/officeDocument/2006/relationships/styles" Target="styles.xml" Id="rId6" /><Relationship Type="http://schemas.openxmlformats.org/officeDocument/2006/relationships/hyperlink" Target="https://www.deepl.com/pro?cta=edit-document" TargetMode="External" Id="R7d72873786d64616" /><Relationship Type="http://schemas.openxmlformats.org/officeDocument/2006/relationships/image" Target="/media/image.png" Id="Rb09eba21b66b41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otalTime>0</ap:TotalTime>
  <ap:Pages>1</ap:Pages>
  <ap:Words>0</ap:Words>
  <ap:Characters>0</ap:Characters>
  <ap:Application>Microsoft Office Word</ap:Application>
  <ap:DocSecurity>0</ap:DocSecurity>
  <ap:Lines>0</ap:Lines>
  <ap:Paragraphs>0</ap:Paragraphs>
  <ap:ScaleCrop>false</ap:ScaleCrop>
  <ap:Company/>
  <ap:LinksUpToDate>false</ap:LinksUpToDate>
  <ap:CharactersWithSpaces>0</ap:CharactersWithSpaces>
  <ap:SharedDoc>false</ap:SharedDoc>
  <ap:HyperlinksChanged>false</ap:HyperlinksChanged>
  <ap:AppVersion>12.0000</ap:AppVersion>
</ap:Properties>
</file>

<file path=docProps/core.xml><?xml version="1.0" encoding="utf-8"?>
<coreProperties xmlns:dc="http://purl.org/dc/elements/1.1/" xmlns:dcterms="http://purl.org/dc/terms/" xmlns:xsi="http://www.w3.org/2001/XMLSchema-instance" xmlns="http://schemas.openxmlformats.org/package/2006/metadata/core-properties">
  <revision>0</revision>
  <keywords>, docId:7F647B8881009575897604B6E56C4F52</keywords>
</coreProperties>
</file>